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18D0" w14:textId="2FDB2B89" w:rsidR="003F5695" w:rsidRPr="00B273E2" w:rsidRDefault="003F5695" w:rsidP="003F5695">
      <w:pPr>
        <w:pStyle w:val="Heading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pt-PT"/>
        </w:rPr>
      </w:pPr>
      <w:bookmarkStart w:id="0" w:name="_Toc68866535"/>
      <w:r w:rsidRPr="00B273E2">
        <w:rPr>
          <w:rFonts w:ascii="Times New Roman" w:hAnsi="Times New Roman"/>
          <w:i w:val="0"/>
          <w:sz w:val="24"/>
          <w:szCs w:val="24"/>
          <w:lang w:val="pt-PT"/>
        </w:rPr>
        <w:t xml:space="preserve">MODELO DE </w:t>
      </w:r>
      <w:bookmarkEnd w:id="0"/>
      <w:r w:rsidR="008D15EB">
        <w:rPr>
          <w:rFonts w:ascii="Times New Roman" w:hAnsi="Times New Roman"/>
          <w:i w:val="0"/>
          <w:sz w:val="24"/>
          <w:szCs w:val="24"/>
          <w:lang w:val="pt-PT"/>
        </w:rPr>
        <w:t>SUBMISSÃO DE</w:t>
      </w:r>
      <w:r w:rsidR="004A5D21">
        <w:rPr>
          <w:rFonts w:ascii="Times New Roman" w:hAnsi="Times New Roman"/>
          <w:i w:val="0"/>
          <w:sz w:val="24"/>
          <w:szCs w:val="24"/>
          <w:lang w:val="pt-PT"/>
        </w:rPr>
        <w:t xml:space="preserve"> MANIFESTAÇÃO DE</w:t>
      </w:r>
      <w:r w:rsidR="008D15EB">
        <w:rPr>
          <w:rFonts w:ascii="Times New Roman" w:hAnsi="Times New Roman"/>
          <w:i w:val="0"/>
          <w:sz w:val="24"/>
          <w:szCs w:val="24"/>
          <w:lang w:val="pt-PT"/>
        </w:rPr>
        <w:t xml:space="preserve"> INTERESSE CHAMADA PÚBLICA</w:t>
      </w:r>
      <w:r w:rsidR="004A5D21">
        <w:rPr>
          <w:rFonts w:ascii="Times New Roman" w:hAnsi="Times New Roman"/>
          <w:i w:val="0"/>
          <w:sz w:val="24"/>
          <w:szCs w:val="24"/>
          <w:lang w:val="pt-PT"/>
        </w:rPr>
        <w:t xml:space="preserve"> JANELA 2</w:t>
      </w:r>
    </w:p>
    <w:p w14:paraId="55D1D0BB" w14:textId="77777777" w:rsidR="003F5695" w:rsidRPr="00B273E2" w:rsidRDefault="003F5695" w:rsidP="003F5695">
      <w:pPr>
        <w:spacing w:after="0"/>
        <w:rPr>
          <w:rFonts w:ascii="Times New Roman" w:hAnsi="Times New Roman"/>
          <w:lang w:val="pt-PT"/>
        </w:rPr>
      </w:pPr>
    </w:p>
    <w:p w14:paraId="6D4188B9" w14:textId="77777777" w:rsidR="003F5695" w:rsidRPr="00B273E2" w:rsidRDefault="003F5695" w:rsidP="003F5695">
      <w:pPr>
        <w:spacing w:after="0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B273E2">
        <w:rPr>
          <w:rFonts w:ascii="Times New Roman" w:hAnsi="Times New Roman"/>
          <w:b/>
          <w:sz w:val="24"/>
          <w:szCs w:val="24"/>
          <w:lang w:val="pt-PT"/>
        </w:rPr>
        <w:t>ESTRUCTURA DO DOSSIER A SUBMETER</w:t>
      </w:r>
    </w:p>
    <w:p w14:paraId="0627058A" w14:textId="01CDAA1C" w:rsidR="003F5695" w:rsidRPr="00B273E2" w:rsidRDefault="003F5695" w:rsidP="003F5695">
      <w:pPr>
        <w:spacing w:after="0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B273E2">
        <w:rPr>
          <w:rFonts w:ascii="Times New Roman" w:hAnsi="Times New Roman"/>
          <w:b/>
          <w:sz w:val="24"/>
          <w:szCs w:val="24"/>
          <w:lang w:val="pt-PT"/>
        </w:rPr>
        <w:t xml:space="preserve">(Max. </w:t>
      </w:r>
      <w:r w:rsidR="00C7112B">
        <w:rPr>
          <w:rFonts w:ascii="Times New Roman" w:hAnsi="Times New Roman"/>
          <w:b/>
          <w:sz w:val="24"/>
          <w:szCs w:val="24"/>
          <w:lang w:val="pt-PT"/>
        </w:rPr>
        <w:t>6</w:t>
      </w:r>
      <w:r w:rsidR="008D15EB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B273E2">
        <w:rPr>
          <w:rFonts w:ascii="Times New Roman" w:hAnsi="Times New Roman"/>
          <w:b/>
          <w:sz w:val="24"/>
          <w:szCs w:val="24"/>
          <w:lang w:val="pt-PT"/>
        </w:rPr>
        <w:t>páginas</w:t>
      </w:r>
      <w:r w:rsidR="00017154">
        <w:rPr>
          <w:rFonts w:ascii="Times New Roman" w:hAnsi="Times New Roman"/>
          <w:b/>
          <w:sz w:val="24"/>
          <w:szCs w:val="24"/>
          <w:lang w:val="pt-PT"/>
        </w:rPr>
        <w:t xml:space="preserve"> + anexos</w:t>
      </w:r>
      <w:r w:rsidRPr="00B273E2">
        <w:rPr>
          <w:rFonts w:ascii="Times New Roman" w:hAnsi="Times New Roman"/>
          <w:b/>
          <w:sz w:val="24"/>
          <w:szCs w:val="24"/>
          <w:lang w:val="pt-PT"/>
        </w:rPr>
        <w:t>)</w:t>
      </w:r>
    </w:p>
    <w:p w14:paraId="220C3B01" w14:textId="77777777" w:rsidR="003F5695" w:rsidRPr="00B273E2" w:rsidRDefault="003F5695" w:rsidP="003F5695">
      <w:pPr>
        <w:spacing w:after="0"/>
        <w:jc w:val="center"/>
        <w:rPr>
          <w:rFonts w:ascii="Times New Roman" w:hAnsi="Times New Roman"/>
          <w:b/>
          <w:sz w:val="24"/>
          <w:szCs w:val="24"/>
          <w:lang w:val="pt-PT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3F5695" w:rsidRPr="00EA5151" w14:paraId="23EA47BE" w14:textId="77777777" w:rsidTr="00B11F20">
        <w:tc>
          <w:tcPr>
            <w:tcW w:w="3397" w:type="dxa"/>
            <w:shd w:val="clear" w:color="auto" w:fill="D9D9D9" w:themeFill="background1" w:themeFillShade="D9"/>
          </w:tcPr>
          <w:p w14:paraId="4A404DDC" w14:textId="021ACD5A" w:rsidR="003F5695" w:rsidRPr="00B273E2" w:rsidRDefault="003F5695" w:rsidP="00B11F20">
            <w:pPr>
              <w:jc w:val="both"/>
              <w:rPr>
                <w:rFonts w:ascii="Times New Roman" w:hAnsi="Times New Roman"/>
                <w:b/>
                <w:lang w:val="pt-PT"/>
              </w:rPr>
            </w:pPr>
            <w:r w:rsidRPr="00B273E2">
              <w:rPr>
                <w:rFonts w:ascii="Times New Roman" w:hAnsi="Times New Roman"/>
                <w:b/>
                <w:bCs/>
                <w:lang w:val="pt-PT"/>
              </w:rPr>
              <w:t xml:space="preserve">1. </w:t>
            </w:r>
            <w:r w:rsidR="00E7236E">
              <w:rPr>
                <w:rFonts w:ascii="Times New Roman" w:hAnsi="Times New Roman"/>
                <w:b/>
                <w:bCs/>
                <w:lang w:val="pt-PT"/>
              </w:rPr>
              <w:t>Breve descrição do projecto</w:t>
            </w:r>
            <w:r w:rsidRPr="00B273E2">
              <w:rPr>
                <w:rFonts w:ascii="Times New Roman" w:hAnsi="Times New Roman"/>
                <w:b/>
                <w:bCs/>
                <w:lang w:val="pt-PT"/>
              </w:rPr>
              <w:t xml:space="preserve"> </w:t>
            </w:r>
            <w:r w:rsidRPr="00B273E2">
              <w:rPr>
                <w:rFonts w:ascii="Times New Roman" w:hAnsi="Times New Roman"/>
                <w:b/>
                <w:lang w:val="pt-PT"/>
              </w:rPr>
              <w:t xml:space="preserve">(3 a </w:t>
            </w:r>
            <w:r w:rsidR="00017154">
              <w:rPr>
                <w:rFonts w:ascii="Times New Roman" w:hAnsi="Times New Roman"/>
                <w:b/>
                <w:lang w:val="pt-PT"/>
              </w:rPr>
              <w:t>5</w:t>
            </w:r>
            <w:r w:rsidR="008D15EB">
              <w:rPr>
                <w:rFonts w:ascii="Times New Roman" w:hAnsi="Times New Roman"/>
                <w:b/>
                <w:lang w:val="pt-PT"/>
              </w:rPr>
              <w:t xml:space="preserve"> </w:t>
            </w:r>
            <w:r w:rsidRPr="00B273E2">
              <w:rPr>
                <w:rFonts w:ascii="Times New Roman" w:hAnsi="Times New Roman"/>
                <w:b/>
                <w:lang w:val="pt-PT"/>
              </w:rPr>
              <w:t>páginas)</w:t>
            </w:r>
          </w:p>
        </w:tc>
        <w:tc>
          <w:tcPr>
            <w:tcW w:w="5954" w:type="dxa"/>
          </w:tcPr>
          <w:p w14:paraId="3F5499C0" w14:textId="7A624ED0" w:rsidR="00C559D7" w:rsidRDefault="007D2891" w:rsidP="007D2891">
            <w:pPr>
              <w:jc w:val="both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1. Apresentação da empresa</w:t>
            </w:r>
            <w:r w:rsidR="002D1C86">
              <w:rPr>
                <w:rFonts w:ascii="Times New Roman" w:hAnsi="Times New Roman"/>
                <w:lang w:val="pt-PT"/>
              </w:rPr>
              <w:t xml:space="preserve"> (experiência, </w:t>
            </w:r>
            <w:r w:rsidR="00210FB9">
              <w:rPr>
                <w:rFonts w:ascii="Times New Roman" w:hAnsi="Times New Roman"/>
                <w:lang w:val="pt-PT"/>
              </w:rPr>
              <w:t xml:space="preserve">localização, volumem estimado de negócio anual, número de trabalhadores, </w:t>
            </w:r>
            <w:r w:rsidR="00C559D7">
              <w:rPr>
                <w:rFonts w:ascii="Times New Roman" w:hAnsi="Times New Roman"/>
                <w:lang w:val="pt-PT"/>
              </w:rPr>
              <w:t>infraestrutura disponível)</w:t>
            </w:r>
            <w:r w:rsidR="00017154">
              <w:rPr>
                <w:rFonts w:ascii="Times New Roman" w:hAnsi="Times New Roman"/>
                <w:lang w:val="pt-PT"/>
              </w:rPr>
              <w:t xml:space="preserve"> – </w:t>
            </w:r>
            <w:r w:rsidR="0064378A">
              <w:rPr>
                <w:rFonts w:ascii="Times New Roman" w:hAnsi="Times New Roman"/>
                <w:lang w:val="pt-PT"/>
              </w:rPr>
              <w:t>max. 1 página</w:t>
            </w:r>
          </w:p>
          <w:p w14:paraId="3B910E3F" w14:textId="6844E41E" w:rsidR="007D2891" w:rsidRDefault="00C559D7" w:rsidP="007D2891">
            <w:pPr>
              <w:jc w:val="both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2. Breve descrição da Proposta de projecto</w:t>
            </w:r>
            <w:r w:rsidR="008D15EB">
              <w:rPr>
                <w:rFonts w:ascii="Times New Roman" w:hAnsi="Times New Roman"/>
                <w:lang w:val="pt-PT"/>
              </w:rPr>
              <w:t xml:space="preserve"> (</w:t>
            </w:r>
            <w:r w:rsidR="001F20C3">
              <w:rPr>
                <w:rFonts w:ascii="Times New Roman" w:hAnsi="Times New Roman"/>
                <w:lang w:val="pt-PT"/>
              </w:rPr>
              <w:t>aumento da capacidade produtiva, abertura de nova linha de negócio, melhoria da eficiência do negócio actual,</w:t>
            </w:r>
            <w:r w:rsidR="009248EB">
              <w:rPr>
                <w:rFonts w:ascii="Times New Roman" w:hAnsi="Times New Roman"/>
                <w:lang w:val="pt-PT"/>
              </w:rPr>
              <w:t xml:space="preserve"> etc.)</w:t>
            </w:r>
            <w:r w:rsidR="005716D9">
              <w:rPr>
                <w:rFonts w:ascii="Times New Roman" w:hAnsi="Times New Roman"/>
                <w:lang w:val="pt-PT"/>
              </w:rPr>
              <w:t xml:space="preserve">. Tem que </w:t>
            </w:r>
            <w:r w:rsidR="00644464">
              <w:rPr>
                <w:rFonts w:ascii="Times New Roman" w:hAnsi="Times New Roman"/>
                <w:lang w:val="pt-PT"/>
              </w:rPr>
              <w:t xml:space="preserve">incluir breve analise do mercado e viabilidade técnica. </w:t>
            </w:r>
            <w:r w:rsidR="0064378A">
              <w:rPr>
                <w:rFonts w:ascii="Times New Roman" w:hAnsi="Times New Roman"/>
                <w:lang w:val="pt-PT"/>
              </w:rPr>
              <w:t xml:space="preserve"> – max. 2 páginas</w:t>
            </w:r>
          </w:p>
          <w:p w14:paraId="1FC21822" w14:textId="0BB493B3" w:rsidR="007D2891" w:rsidRDefault="00C7112B" w:rsidP="007D2891">
            <w:pPr>
              <w:jc w:val="both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3</w:t>
            </w:r>
            <w:r w:rsidR="007D2891">
              <w:rPr>
                <w:rFonts w:ascii="Times New Roman" w:hAnsi="Times New Roman"/>
                <w:lang w:val="pt-PT"/>
              </w:rPr>
              <w:t>.</w:t>
            </w:r>
            <w:r w:rsidR="009248EB">
              <w:rPr>
                <w:rFonts w:ascii="Times New Roman" w:hAnsi="Times New Roman"/>
                <w:lang w:val="pt-PT"/>
              </w:rPr>
              <w:t xml:space="preserve"> N</w:t>
            </w:r>
            <w:r w:rsidR="007D2891" w:rsidRPr="007D2891">
              <w:rPr>
                <w:rFonts w:ascii="Times New Roman" w:hAnsi="Times New Roman"/>
                <w:lang w:val="pt-PT"/>
              </w:rPr>
              <w:t>ecessidades de financiamento</w:t>
            </w:r>
            <w:r w:rsidR="009248EB">
              <w:rPr>
                <w:rFonts w:ascii="Times New Roman" w:hAnsi="Times New Roman"/>
                <w:lang w:val="pt-PT"/>
              </w:rPr>
              <w:t xml:space="preserve"> (tabela de bens e serviços com preço unitário)</w:t>
            </w:r>
            <w:r w:rsidR="00644464">
              <w:rPr>
                <w:rFonts w:ascii="Times New Roman" w:hAnsi="Times New Roman"/>
                <w:lang w:val="pt-PT"/>
              </w:rPr>
              <w:t xml:space="preserve">. Tem que incluir </w:t>
            </w:r>
            <w:r w:rsidR="001F0714">
              <w:rPr>
                <w:rFonts w:ascii="Times New Roman" w:hAnsi="Times New Roman"/>
                <w:lang w:val="pt-PT"/>
              </w:rPr>
              <w:t xml:space="preserve">breve analise da </w:t>
            </w:r>
            <w:r w:rsidR="00644464">
              <w:rPr>
                <w:rFonts w:ascii="Times New Roman" w:hAnsi="Times New Roman"/>
                <w:lang w:val="pt-PT"/>
              </w:rPr>
              <w:t>viabilidade económica.</w:t>
            </w:r>
            <w:r w:rsidR="0064378A">
              <w:rPr>
                <w:rFonts w:ascii="Times New Roman" w:hAnsi="Times New Roman"/>
                <w:lang w:val="pt-PT"/>
              </w:rPr>
              <w:t xml:space="preserve"> – max. 2 páginas</w:t>
            </w:r>
          </w:p>
          <w:p w14:paraId="38DD7BFC" w14:textId="03133208" w:rsidR="003F5695" w:rsidRPr="007D2891" w:rsidRDefault="00C7112B" w:rsidP="007D2891">
            <w:pPr>
              <w:jc w:val="both"/>
              <w:rPr>
                <w:rFonts w:ascii="Times New Roman" w:hAnsi="Times New Roman"/>
                <w:i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4</w:t>
            </w:r>
            <w:r w:rsidR="007D2891">
              <w:rPr>
                <w:rFonts w:ascii="Times New Roman" w:hAnsi="Times New Roman"/>
                <w:lang w:val="pt-PT"/>
              </w:rPr>
              <w:t>. Es</w:t>
            </w:r>
            <w:r w:rsidR="007D2891" w:rsidRPr="007D2891">
              <w:rPr>
                <w:rFonts w:ascii="Times New Roman" w:hAnsi="Times New Roman"/>
                <w:lang w:val="pt-PT"/>
              </w:rPr>
              <w:t>tratégia para o envolvimento da comunidade</w:t>
            </w:r>
            <w:r w:rsidR="009248EB">
              <w:rPr>
                <w:rFonts w:ascii="Times New Roman" w:hAnsi="Times New Roman"/>
                <w:lang w:val="pt-PT"/>
              </w:rPr>
              <w:t xml:space="preserve"> vizinha </w:t>
            </w:r>
            <w:r w:rsidR="0064378A">
              <w:rPr>
                <w:rFonts w:ascii="Times New Roman" w:hAnsi="Times New Roman"/>
                <w:lang w:val="pt-PT"/>
              </w:rPr>
              <w:t>– max. 1 página</w:t>
            </w:r>
          </w:p>
        </w:tc>
      </w:tr>
      <w:tr w:rsidR="003F5695" w:rsidRPr="00EA5151" w14:paraId="05385EDD" w14:textId="77777777" w:rsidTr="00B11F20">
        <w:tc>
          <w:tcPr>
            <w:tcW w:w="9351" w:type="dxa"/>
            <w:gridSpan w:val="2"/>
            <w:shd w:val="clear" w:color="auto" w:fill="FFFFFF" w:themeFill="background1"/>
          </w:tcPr>
          <w:p w14:paraId="06AB0C3E" w14:textId="14796142" w:rsidR="003F5695" w:rsidRPr="00B273E2" w:rsidRDefault="00644464" w:rsidP="00B11F2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2</w:t>
            </w:r>
            <w:r w:rsidR="003F5695" w:rsidRPr="00B273E2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.</w:t>
            </w:r>
            <w:r w:rsidR="00C7112B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</w:t>
            </w:r>
            <w:r w:rsidR="003F5695" w:rsidRPr="00B273E2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onjunto dos documentos comprovativos enviados junto ao processo de</w:t>
            </w:r>
            <w:r w:rsidR="008B4FBB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 man</w:t>
            </w:r>
            <w:r w:rsidR="009B2AE9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ifestação de interesse</w:t>
            </w:r>
            <w:r w:rsidR="003F5695" w:rsidRPr="00B273E2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:</w:t>
            </w:r>
          </w:p>
          <w:p w14:paraId="6B015C2B" w14:textId="78592A83" w:rsidR="003F5695" w:rsidRPr="00B273E2" w:rsidRDefault="003F5695" w:rsidP="00B11F20">
            <w:pPr>
              <w:pStyle w:val="Heading31"/>
              <w:spacing w:line="261" w:lineRule="auto"/>
              <w:ind w:left="0" w:right="733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2"/>
                <w:szCs w:val="22"/>
                <w:lang w:val="pt-PT" w:bidi="ar-SA"/>
              </w:rPr>
            </w:pPr>
            <w:r w:rsidRPr="00B273E2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2"/>
                <w:szCs w:val="22"/>
                <w:lang w:val="pt-PT" w:bidi="ar-SA"/>
              </w:rPr>
              <w:t>Acompanhado por ficheiros PDF</w:t>
            </w:r>
            <w:r w:rsidR="009B2AE9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2"/>
                <w:szCs w:val="22"/>
                <w:lang w:val="pt-PT" w:bidi="ar-SA"/>
              </w:rPr>
              <w:t xml:space="preserve"> ou documentos</w:t>
            </w:r>
            <w:r w:rsidRPr="00B273E2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2"/>
                <w:szCs w:val="22"/>
                <w:lang w:val="pt-PT" w:bidi="ar-SA"/>
              </w:rPr>
              <w:t xml:space="preserve"> escanados </w:t>
            </w:r>
          </w:p>
          <w:p w14:paraId="2E39DFEC" w14:textId="77777777" w:rsidR="003F5695" w:rsidRPr="00B273E2" w:rsidRDefault="003F5695" w:rsidP="00B11F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  <w:p w14:paraId="7D5035C6" w14:textId="77777777" w:rsidR="003F5695" w:rsidRPr="00B273E2" w:rsidRDefault="003F5695" w:rsidP="003F5695">
            <w:pPr>
              <w:pStyle w:val="Default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2"/>
                <w:szCs w:val="22"/>
                <w:lang w:val="pt-PT" w:eastAsia="zh-CN"/>
              </w:rPr>
            </w:pPr>
            <w:r w:rsidRPr="00B273E2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Comprovativos de registo legal</w:t>
            </w:r>
          </w:p>
          <w:p w14:paraId="092BF35B" w14:textId="77777777" w:rsidR="003F5695" w:rsidRPr="00B273E2" w:rsidRDefault="003F5695" w:rsidP="003F5695">
            <w:pPr>
              <w:pStyle w:val="Default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2"/>
                <w:szCs w:val="22"/>
                <w:lang w:val="pt-PT" w:eastAsia="zh-CN"/>
              </w:rPr>
            </w:pPr>
            <w:r w:rsidRPr="00B273E2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Certificado de Registo</w:t>
            </w:r>
          </w:p>
          <w:p w14:paraId="76239870" w14:textId="77777777" w:rsidR="003F5695" w:rsidRPr="00B273E2" w:rsidRDefault="003F5695" w:rsidP="003F5695">
            <w:pPr>
              <w:pStyle w:val="Default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2"/>
                <w:szCs w:val="22"/>
                <w:lang w:val="pt-PT" w:eastAsia="zh-CN"/>
              </w:rPr>
            </w:pPr>
            <w:r w:rsidRPr="00B273E2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Início da actividade</w:t>
            </w:r>
          </w:p>
          <w:p w14:paraId="4E9BEB3C" w14:textId="77777777" w:rsidR="003F5695" w:rsidRPr="00B273E2" w:rsidRDefault="003F5695" w:rsidP="003F5695">
            <w:pPr>
              <w:pStyle w:val="Default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2"/>
                <w:szCs w:val="22"/>
                <w:lang w:val="pt-PT" w:eastAsia="zh-CN"/>
              </w:rPr>
            </w:pPr>
            <w:r w:rsidRPr="00B273E2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Alvará</w:t>
            </w:r>
          </w:p>
          <w:p w14:paraId="5B9DC93A" w14:textId="2E59487E" w:rsidR="003F5695" w:rsidRPr="00C56585" w:rsidRDefault="003F5695" w:rsidP="003F5695">
            <w:pPr>
              <w:pStyle w:val="Default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2"/>
                <w:szCs w:val="22"/>
                <w:lang w:val="pt-PT" w:eastAsia="zh-CN"/>
              </w:rPr>
            </w:pPr>
            <w:r w:rsidRPr="00B273E2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Declaração NUIT</w:t>
            </w:r>
          </w:p>
          <w:p w14:paraId="7601DB39" w14:textId="0048B862" w:rsidR="00C56585" w:rsidRPr="00D50F82" w:rsidRDefault="00C56585" w:rsidP="00D50F82">
            <w:pPr>
              <w:pStyle w:val="Default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pt-PT" w:eastAsia="zh-CN"/>
              </w:rPr>
              <w:t>UFSA</w:t>
            </w:r>
          </w:p>
          <w:p w14:paraId="0B92439C" w14:textId="3D132CC9" w:rsidR="003F5695" w:rsidRPr="0002191B" w:rsidRDefault="003F5695" w:rsidP="0002191B">
            <w:pPr>
              <w:pStyle w:val="Default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2"/>
                <w:szCs w:val="22"/>
                <w:lang w:val="pt-PT" w:eastAsia="zh-CN"/>
              </w:rPr>
            </w:pPr>
            <w:r w:rsidRPr="00B273E2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Licença ambiental</w:t>
            </w:r>
            <w:r w:rsidR="0002191B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  <w:r w:rsidR="00F07D1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(em caso de não dispor o ProAzul estudará o impacto ambiental nesta fase de manifestação de interesse) </w:t>
            </w:r>
          </w:p>
        </w:tc>
      </w:tr>
    </w:tbl>
    <w:p w14:paraId="5E9BF7AF" w14:textId="77777777" w:rsidR="003F5695" w:rsidRPr="00B273E2" w:rsidRDefault="003F5695" w:rsidP="003F5695">
      <w:pPr>
        <w:spacing w:after="0"/>
        <w:jc w:val="both"/>
        <w:rPr>
          <w:rFonts w:ascii="Times New Roman" w:hAnsi="Times New Roman"/>
          <w:b/>
          <w:sz w:val="24"/>
          <w:szCs w:val="24"/>
          <w:lang w:val="pt-PT"/>
        </w:rPr>
      </w:pPr>
    </w:p>
    <w:p w14:paraId="2079E5A5" w14:textId="77777777" w:rsidR="003F5695" w:rsidRPr="00B273E2" w:rsidRDefault="003F5695" w:rsidP="003F5695">
      <w:pPr>
        <w:spacing w:after="0"/>
        <w:rPr>
          <w:rFonts w:ascii="Times New Roman" w:hAnsi="Times New Roman"/>
          <w:lang w:val="pt-PT"/>
        </w:rPr>
      </w:pPr>
    </w:p>
    <w:p w14:paraId="745DF1A7" w14:textId="77777777" w:rsidR="00EA5151" w:rsidRDefault="00EA5151" w:rsidP="00EA51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EA5151">
        <w:rPr>
          <w:rFonts w:ascii="Times New Roman" w:hAnsi="Times New Roman"/>
          <w:b/>
          <w:bCs/>
          <w:sz w:val="24"/>
          <w:szCs w:val="24"/>
          <w:lang w:val="pt-PT"/>
        </w:rPr>
        <w:t>Nota Importante: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EA5151">
        <w:rPr>
          <w:rFonts w:ascii="Times New Roman" w:hAnsi="Times New Roman"/>
          <w:sz w:val="24"/>
          <w:szCs w:val="24"/>
          <w:lang w:val="pt-PT"/>
        </w:rPr>
        <w:t>os financiamentos para área de aquacultura bem como de outras áreas ao nível da Janela 2-Pesca, Aquacultura comercial e negócios azuis são feitas por meio chamadas publicas para garantir maior cobertura em todas províncias</w:t>
      </w:r>
      <w:r>
        <w:rPr>
          <w:rFonts w:ascii="Times New Roman" w:hAnsi="Times New Roman"/>
          <w:sz w:val="24"/>
          <w:szCs w:val="24"/>
          <w:lang w:val="pt-PT"/>
        </w:rPr>
        <w:t>.</w:t>
      </w:r>
      <w:r w:rsidRPr="00EA5151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14:paraId="5B507D00" w14:textId="50246970" w:rsidR="00EA5151" w:rsidRPr="00EA5151" w:rsidRDefault="00EA5151" w:rsidP="00EA5151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</w:t>
      </w:r>
      <w:r w:rsidRPr="00EA5151">
        <w:rPr>
          <w:rFonts w:ascii="Times New Roman" w:hAnsi="Times New Roman"/>
          <w:sz w:val="24"/>
          <w:szCs w:val="24"/>
          <w:lang w:val="pt-PT"/>
        </w:rPr>
        <w:t>ara que uma empresa possa obter o financiamento</w:t>
      </w:r>
      <w:r>
        <w:rPr>
          <w:rFonts w:ascii="Times New Roman" w:hAnsi="Times New Roman"/>
          <w:sz w:val="24"/>
          <w:szCs w:val="24"/>
          <w:lang w:val="pt-PT"/>
        </w:rPr>
        <w:t xml:space="preserve">, abaixo </w:t>
      </w:r>
      <w:r w:rsidRPr="00EA5151">
        <w:rPr>
          <w:rFonts w:ascii="Times New Roman" w:hAnsi="Times New Roman"/>
          <w:sz w:val="24"/>
          <w:szCs w:val="24"/>
          <w:lang w:val="pt-PT"/>
        </w:rPr>
        <w:t xml:space="preserve">todos passos desde a manifestação de interesse ate submissão do plano de </w:t>
      </w:r>
      <w:r w:rsidRPr="00EA5151">
        <w:rPr>
          <w:rFonts w:ascii="Times New Roman" w:hAnsi="Times New Roman"/>
          <w:sz w:val="24"/>
          <w:szCs w:val="24"/>
          <w:lang w:val="pt-PT"/>
        </w:rPr>
        <w:t>negócio</w:t>
      </w:r>
      <w:r w:rsidRPr="00EA5151">
        <w:rPr>
          <w:rFonts w:ascii="Times New Roman" w:hAnsi="Times New Roman"/>
          <w:sz w:val="24"/>
          <w:szCs w:val="24"/>
          <w:lang w:val="pt-PT"/>
        </w:rPr>
        <w:t xml:space="preserve"> detalhado</w:t>
      </w:r>
      <w:r>
        <w:rPr>
          <w:rFonts w:ascii="Times New Roman" w:hAnsi="Times New Roman"/>
          <w:sz w:val="24"/>
          <w:szCs w:val="24"/>
          <w:lang w:val="pt-PT"/>
        </w:rPr>
        <w:t>:</w:t>
      </w:r>
    </w:p>
    <w:p w14:paraId="39D85F76" w14:textId="77777777" w:rsidR="00EA5151" w:rsidRPr="00EA5151" w:rsidRDefault="00EA5151" w:rsidP="00EA515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 w:rsidRPr="00EA5151">
        <w:rPr>
          <w:rFonts w:ascii="Times New Roman" w:hAnsi="Times New Roman"/>
          <w:sz w:val="24"/>
          <w:szCs w:val="24"/>
          <w:lang w:val="pt-PT"/>
        </w:rPr>
        <w:t>Chamada Publica de manifestação de interesse e submissão de plano de negócio simplificado (PNS);</w:t>
      </w:r>
    </w:p>
    <w:p w14:paraId="3CD31260" w14:textId="1A4FFE9F" w:rsidR="00EA5151" w:rsidRPr="00EA5151" w:rsidRDefault="00EA5151" w:rsidP="00EA515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 w:rsidRPr="00EA5151">
        <w:rPr>
          <w:rFonts w:ascii="Times New Roman" w:hAnsi="Times New Roman"/>
          <w:sz w:val="24"/>
          <w:szCs w:val="24"/>
          <w:lang w:val="pt-PT"/>
        </w:rPr>
        <w:t xml:space="preserve">Triagem de de PNS´s e </w:t>
      </w:r>
      <w:r w:rsidRPr="00EA5151">
        <w:rPr>
          <w:rFonts w:ascii="Times New Roman" w:hAnsi="Times New Roman"/>
          <w:sz w:val="24"/>
          <w:szCs w:val="24"/>
          <w:lang w:val="pt-PT"/>
        </w:rPr>
        <w:t>anúncio</w:t>
      </w:r>
      <w:r w:rsidRPr="00EA5151">
        <w:rPr>
          <w:rFonts w:ascii="Times New Roman" w:hAnsi="Times New Roman"/>
          <w:sz w:val="24"/>
          <w:szCs w:val="24"/>
          <w:lang w:val="pt-PT"/>
        </w:rPr>
        <w:t xml:space="preserve"> de empresas pré-selecionadas para submissão de Plano de Negócio Detalhado (PND);</w:t>
      </w:r>
    </w:p>
    <w:p w14:paraId="0874C4EB" w14:textId="77777777" w:rsidR="00EA5151" w:rsidRPr="00EA5151" w:rsidRDefault="00EA5151" w:rsidP="00EA515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 w:rsidRPr="00EA5151">
        <w:rPr>
          <w:rFonts w:ascii="Times New Roman" w:hAnsi="Times New Roman"/>
          <w:sz w:val="24"/>
          <w:szCs w:val="24"/>
          <w:lang w:val="pt-PT"/>
        </w:rPr>
        <w:t>Submissão de plano de PND`s;</w:t>
      </w:r>
    </w:p>
    <w:p w14:paraId="02B32F43" w14:textId="77777777" w:rsidR="00EA5151" w:rsidRPr="00EA5151" w:rsidRDefault="00EA5151" w:rsidP="00EA515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 w:rsidRPr="00EA5151">
        <w:rPr>
          <w:rFonts w:ascii="Times New Roman" w:hAnsi="Times New Roman"/>
          <w:sz w:val="24"/>
          <w:szCs w:val="24"/>
          <w:lang w:val="pt-PT"/>
        </w:rPr>
        <w:lastRenderedPageBreak/>
        <w:t>Divulgação de empresas aprovadas para financiamento;</w:t>
      </w:r>
    </w:p>
    <w:p w14:paraId="2F28C02F" w14:textId="77777777" w:rsidR="00EA5151" w:rsidRPr="00EA5151" w:rsidRDefault="00EA5151" w:rsidP="00EA515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 w:rsidRPr="00EA5151">
        <w:rPr>
          <w:rFonts w:ascii="Times New Roman" w:hAnsi="Times New Roman"/>
          <w:sz w:val="24"/>
          <w:szCs w:val="24"/>
          <w:lang w:val="pt-PT"/>
        </w:rPr>
        <w:t>Triagem Ambiental e Social das empresas aprovadas para financiamento;</w:t>
      </w:r>
    </w:p>
    <w:p w14:paraId="4961904F" w14:textId="77777777" w:rsidR="00EA5151" w:rsidRPr="00EA5151" w:rsidRDefault="00EA5151" w:rsidP="00EA515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 w:rsidRPr="00EA5151">
        <w:rPr>
          <w:rFonts w:ascii="Times New Roman" w:hAnsi="Times New Roman"/>
          <w:sz w:val="24"/>
          <w:szCs w:val="24"/>
          <w:lang w:val="pt-PT"/>
        </w:rPr>
        <w:t>Submissão da triagem ambiental e social para NO do Banco Mundial (dependendo do resultado, a empresa é aconselhada a elaborar o PGAS” Plano de Gestão Ambiental e Social”);</w:t>
      </w:r>
    </w:p>
    <w:p w14:paraId="3EEA113F" w14:textId="77777777" w:rsidR="00EA5151" w:rsidRPr="00EA5151" w:rsidRDefault="00EA5151" w:rsidP="00EA515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 w:rsidRPr="00EA5151">
        <w:rPr>
          <w:rFonts w:ascii="Times New Roman" w:hAnsi="Times New Roman"/>
          <w:sz w:val="24"/>
          <w:szCs w:val="24"/>
          <w:lang w:val="pt-PT"/>
        </w:rPr>
        <w:t>Avaliação da capacidade da empresa comparticipar com 30%;</w:t>
      </w:r>
    </w:p>
    <w:p w14:paraId="34A482F7" w14:textId="77777777" w:rsidR="00EA5151" w:rsidRPr="00EA5151" w:rsidRDefault="00EA5151" w:rsidP="00EA515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 w:rsidRPr="00EA5151">
        <w:rPr>
          <w:rFonts w:ascii="Times New Roman" w:hAnsi="Times New Roman"/>
          <w:sz w:val="24"/>
          <w:szCs w:val="24"/>
          <w:lang w:val="pt-PT"/>
        </w:rPr>
        <w:t>Elaboração de contrato e submissão ao Tribunal Administrativo para obtenção de visto;</w:t>
      </w:r>
    </w:p>
    <w:p w14:paraId="264118D8" w14:textId="77777777" w:rsidR="00EA5151" w:rsidRPr="00EA5151" w:rsidRDefault="00EA5151" w:rsidP="00EA515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 w:rsidRPr="00EA5151">
        <w:rPr>
          <w:rFonts w:ascii="Times New Roman" w:hAnsi="Times New Roman"/>
          <w:sz w:val="24"/>
          <w:szCs w:val="24"/>
          <w:lang w:val="pt-PT"/>
        </w:rPr>
        <w:t>Desembolsos de fundos as empresas aprovadas (dividido em três tranches).</w:t>
      </w:r>
    </w:p>
    <w:p w14:paraId="199D17F4" w14:textId="77777777" w:rsidR="006C45BC" w:rsidRPr="003F5695" w:rsidRDefault="006C45BC">
      <w:pPr>
        <w:rPr>
          <w:lang w:val="pt-PT"/>
        </w:rPr>
      </w:pPr>
    </w:p>
    <w:sectPr w:rsidR="006C45BC" w:rsidRPr="003F5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1A2"/>
    <w:multiLevelType w:val="hybridMultilevel"/>
    <w:tmpl w:val="693212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45AC"/>
    <w:multiLevelType w:val="hybridMultilevel"/>
    <w:tmpl w:val="515CAA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A4A96"/>
    <w:multiLevelType w:val="hybridMultilevel"/>
    <w:tmpl w:val="2DCE8A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15B17"/>
    <w:multiLevelType w:val="hybridMultilevel"/>
    <w:tmpl w:val="B93E1E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95"/>
    <w:rsid w:val="00017154"/>
    <w:rsid w:val="0002191B"/>
    <w:rsid w:val="001F0714"/>
    <w:rsid w:val="001F20C3"/>
    <w:rsid w:val="00210FB9"/>
    <w:rsid w:val="002D1C86"/>
    <w:rsid w:val="003F5695"/>
    <w:rsid w:val="00455685"/>
    <w:rsid w:val="004A5D21"/>
    <w:rsid w:val="005716D9"/>
    <w:rsid w:val="005C5FCD"/>
    <w:rsid w:val="0064378A"/>
    <w:rsid w:val="00644464"/>
    <w:rsid w:val="006C45BC"/>
    <w:rsid w:val="007D2891"/>
    <w:rsid w:val="008B4FBB"/>
    <w:rsid w:val="008D15EB"/>
    <w:rsid w:val="009248EB"/>
    <w:rsid w:val="009B2AE9"/>
    <w:rsid w:val="00A64046"/>
    <w:rsid w:val="00C559D7"/>
    <w:rsid w:val="00C56585"/>
    <w:rsid w:val="00C7112B"/>
    <w:rsid w:val="00D50F82"/>
    <w:rsid w:val="00E7236E"/>
    <w:rsid w:val="00EA5151"/>
    <w:rsid w:val="00F07D14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A5CB"/>
  <w15:chartTrackingRefBased/>
  <w15:docId w15:val="{C41B15C9-27C0-49BA-AC86-D3E8CF7A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95"/>
    <w:pPr>
      <w:spacing w:after="200" w:line="276" w:lineRule="auto"/>
    </w:pPr>
    <w:rPr>
      <w:rFonts w:ascii="Calibri" w:eastAsia="SimSun" w:hAnsi="Calibri" w:cs="Times New Roman"/>
      <w:lang w:val="en-ZA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69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5695"/>
    <w:rPr>
      <w:rFonts w:ascii="Calibri Light" w:eastAsia="Times New Roman" w:hAnsi="Calibri Light" w:cs="Times New Roman"/>
      <w:b/>
      <w:bCs/>
      <w:i/>
      <w:iCs/>
      <w:sz w:val="28"/>
      <w:szCs w:val="28"/>
      <w:lang w:val="en-ZA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3F569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5695"/>
    <w:rPr>
      <w:rFonts w:ascii="Calibri" w:eastAsia="SimSun" w:hAnsi="Calibri" w:cs="Times New Roman"/>
      <w:lang w:val="en-ZA" w:eastAsia="zh-CN"/>
    </w:rPr>
  </w:style>
  <w:style w:type="table" w:styleId="TableGrid">
    <w:name w:val="Table Grid"/>
    <w:basedOn w:val="TableNormal"/>
    <w:uiPriority w:val="39"/>
    <w:rsid w:val="003F5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5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3F5695"/>
    <w:pPr>
      <w:widowControl w:val="0"/>
      <w:autoSpaceDE w:val="0"/>
      <w:autoSpaceDN w:val="0"/>
      <w:spacing w:before="10" w:after="0" w:line="240" w:lineRule="auto"/>
      <w:ind w:left="108"/>
      <w:outlineLvl w:val="3"/>
    </w:pPr>
    <w:rPr>
      <w:rFonts w:ascii="Arial" w:eastAsia="Arial" w:hAnsi="Arial" w:cs="Arial"/>
      <w:b/>
      <w:bCs/>
      <w:i/>
      <w:sz w:val="21"/>
      <w:szCs w:val="2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Segura</dc:creator>
  <cp:keywords/>
  <dc:description/>
  <cp:lastModifiedBy>Atija  Mavila</cp:lastModifiedBy>
  <cp:revision>4</cp:revision>
  <dcterms:created xsi:type="dcterms:W3CDTF">2022-06-15T09:08:00Z</dcterms:created>
  <dcterms:modified xsi:type="dcterms:W3CDTF">2024-12-10T08:06:00Z</dcterms:modified>
</cp:coreProperties>
</file>